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1620" w14:textId="369492AE" w:rsidR="004961C3" w:rsidRDefault="00B562B7" w:rsidP="004961C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Déclaration sur l’honneur</w:t>
      </w:r>
    </w:p>
    <w:p w14:paraId="04A27922" w14:textId="57ED24B4" w:rsidR="00B562B7" w:rsidRPr="00B562B7" w:rsidRDefault="004961C3" w:rsidP="004961C3">
      <w:pPr>
        <w:spacing w:after="0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relative au</w:t>
      </w:r>
      <w:r w:rsidR="003B4F79" w:rsidRPr="003B4F79">
        <w:t xml:space="preserve"> </w:t>
      </w:r>
      <w:r w:rsidR="003B4F79" w:rsidRPr="003B4F79">
        <w:rPr>
          <w:rFonts w:cstheme="minorHAnsi"/>
          <w:b/>
          <w:bCs/>
        </w:rPr>
        <w:t>caractère personnel, original et non assisté par intelligence artificielle du</w:t>
      </w:r>
      <w:r w:rsidR="004B7C56">
        <w:rPr>
          <w:rFonts w:cstheme="minorHAnsi"/>
          <w:b/>
          <w:bCs/>
        </w:rPr>
        <w:t xml:space="preserve"> </w:t>
      </w:r>
      <w:r w:rsidR="00B562B7">
        <w:rPr>
          <w:rFonts w:cstheme="minorHAnsi"/>
          <w:b/>
          <w:bCs/>
        </w:rPr>
        <w:t xml:space="preserve">tapuscrit soumis dans le cadre du </w:t>
      </w:r>
      <w:r w:rsidR="00B562B7">
        <w:rPr>
          <w:rFonts w:cstheme="minorHAnsi"/>
          <w:b/>
          <w:bCs/>
          <w:i/>
          <w:iCs/>
        </w:rPr>
        <w:t>Concours littéraire national 2026</w:t>
      </w:r>
    </w:p>
    <w:p w14:paraId="720A5DED" w14:textId="77777777" w:rsidR="00B562B7" w:rsidRDefault="00B562B7">
      <w:pPr>
        <w:rPr>
          <w:rFonts w:cstheme="minorHAnsi"/>
        </w:rPr>
      </w:pPr>
    </w:p>
    <w:p w14:paraId="68250D50" w14:textId="22BF579E" w:rsidR="002A7740" w:rsidRDefault="00B562B7" w:rsidP="007C32CA">
      <w:pPr>
        <w:jc w:val="both"/>
        <w:rPr>
          <w:rFonts w:cstheme="minorHAnsi"/>
        </w:rPr>
      </w:pPr>
      <w:r>
        <w:rPr>
          <w:rFonts w:cstheme="minorHAnsi"/>
        </w:rPr>
        <w:t>Je soussigné(e)</w:t>
      </w:r>
      <w:r w:rsidR="00022DAF">
        <w:rPr>
          <w:rFonts w:cstheme="minorHAnsi"/>
        </w:rPr>
        <w:t xml:space="preserve"> ______________________________________, déclare sur l’honneur que le tapuscrit </w:t>
      </w:r>
      <w:r w:rsidR="004961C3">
        <w:rPr>
          <w:rFonts w:cstheme="minorHAnsi"/>
        </w:rPr>
        <w:t>déposé auprès du ministère de la Culture</w:t>
      </w:r>
      <w:r w:rsidR="004961C3" w:rsidRPr="004961C3">
        <w:rPr>
          <w:rFonts w:cstheme="minorHAnsi"/>
        </w:rPr>
        <w:t xml:space="preserve"> </w:t>
      </w:r>
      <w:r w:rsidR="00022DAF">
        <w:rPr>
          <w:rFonts w:cstheme="minorHAnsi"/>
        </w:rPr>
        <w:t xml:space="preserve">dans le cadre du </w:t>
      </w:r>
      <w:r w:rsidR="00022DAF" w:rsidRPr="004961C3">
        <w:rPr>
          <w:rFonts w:cstheme="minorHAnsi"/>
          <w:i/>
          <w:iCs/>
        </w:rPr>
        <w:t>Concours littéraire national 2026</w:t>
      </w:r>
      <w:r w:rsidR="00022DAF">
        <w:rPr>
          <w:rFonts w:cstheme="minorHAnsi"/>
        </w:rPr>
        <w:t xml:space="preserve"> </w:t>
      </w:r>
      <w:r w:rsidR="007C32CA">
        <w:rPr>
          <w:rFonts w:cstheme="minorHAnsi"/>
        </w:rPr>
        <w:t xml:space="preserve">est </w:t>
      </w:r>
      <w:r w:rsidR="007C32CA" w:rsidRPr="007C32CA">
        <w:rPr>
          <w:rFonts w:cstheme="minorHAnsi"/>
        </w:rPr>
        <w:t>réalisé sans recours</w:t>
      </w:r>
      <w:r w:rsidR="007C32CA">
        <w:rPr>
          <w:rFonts w:cstheme="minorHAnsi"/>
        </w:rPr>
        <w:t xml:space="preserve"> </w:t>
      </w:r>
      <w:r w:rsidR="007C32CA" w:rsidRPr="007C32CA">
        <w:rPr>
          <w:rFonts w:cstheme="minorHAnsi"/>
        </w:rPr>
        <w:t>à l’intelligence artificielle</w:t>
      </w:r>
      <w:r w:rsidR="00022DAF">
        <w:rPr>
          <w:rFonts w:cstheme="minorHAnsi"/>
        </w:rPr>
        <w:t>. Il</w:t>
      </w:r>
      <w:r w:rsidR="004961C3">
        <w:rPr>
          <w:rFonts w:cstheme="minorHAnsi"/>
        </w:rPr>
        <w:t xml:space="preserve"> s’agit d’un travail </w:t>
      </w:r>
      <w:r w:rsidR="002A7740">
        <w:rPr>
          <w:rFonts w:cstheme="minorHAnsi"/>
        </w:rPr>
        <w:t xml:space="preserve">inédit, </w:t>
      </w:r>
      <w:r w:rsidR="004961C3">
        <w:rPr>
          <w:rFonts w:cstheme="minorHAnsi"/>
        </w:rPr>
        <w:t>original et personnel</w:t>
      </w:r>
      <w:r w:rsidR="002A7740">
        <w:rPr>
          <w:rFonts w:cstheme="minorHAnsi"/>
        </w:rPr>
        <w:t>.</w:t>
      </w:r>
    </w:p>
    <w:p w14:paraId="70047666" w14:textId="0480FDF9" w:rsidR="00022DAF" w:rsidRDefault="002A7740" w:rsidP="00022DAF">
      <w:pPr>
        <w:jc w:val="both"/>
        <w:rPr>
          <w:rFonts w:cstheme="minorHAnsi"/>
        </w:rPr>
      </w:pPr>
      <w:r>
        <w:rPr>
          <w:rFonts w:cstheme="minorHAnsi"/>
        </w:rPr>
        <w:t>Je suis conscient(e) qu</w:t>
      </w:r>
      <w:r w:rsidR="0014166B">
        <w:rPr>
          <w:rFonts w:cstheme="minorHAnsi"/>
        </w:rPr>
        <w:t>e</w:t>
      </w:r>
      <w:r>
        <w:rPr>
          <w:rFonts w:cstheme="minorHAnsi"/>
        </w:rPr>
        <w:t xml:space="preserve"> le fait </w:t>
      </w:r>
      <w:r w:rsidR="0014166B">
        <w:rPr>
          <w:rFonts w:cstheme="minorHAnsi"/>
        </w:rPr>
        <w:t xml:space="preserve">de soumettre un texte généré par un outil d’intelligence artificielle, </w:t>
      </w:r>
      <w:r w:rsidR="00317049">
        <w:rPr>
          <w:rFonts w:cstheme="minorHAnsi"/>
        </w:rPr>
        <w:t xml:space="preserve">de proposer </w:t>
      </w:r>
      <w:r w:rsidR="0014166B">
        <w:rPr>
          <w:rFonts w:cstheme="minorHAnsi"/>
        </w:rPr>
        <w:t>des traductions</w:t>
      </w:r>
      <w:r w:rsidR="00317049">
        <w:rPr>
          <w:rFonts w:cstheme="minorHAnsi"/>
        </w:rPr>
        <w:t>, même partielles,</w:t>
      </w:r>
      <w:r w:rsidR="0014166B">
        <w:rPr>
          <w:rFonts w:cstheme="minorHAnsi"/>
        </w:rPr>
        <w:t xml:space="preserve"> d’œuvres existantes</w:t>
      </w:r>
      <w:r w:rsidR="00317049">
        <w:rPr>
          <w:rFonts w:cstheme="minorHAnsi"/>
        </w:rPr>
        <w:t>,</w:t>
      </w:r>
      <w:r w:rsidR="0014166B">
        <w:rPr>
          <w:rFonts w:cstheme="minorHAnsi"/>
        </w:rPr>
        <w:t xml:space="preserve"> </w:t>
      </w:r>
      <w:r w:rsidR="00022DAF">
        <w:rPr>
          <w:rFonts w:cstheme="minorHAnsi"/>
        </w:rPr>
        <w:t>ou</w:t>
      </w:r>
      <w:r w:rsidR="0014166B">
        <w:rPr>
          <w:rFonts w:cstheme="minorHAnsi"/>
        </w:rPr>
        <w:t xml:space="preserve"> </w:t>
      </w:r>
      <w:r>
        <w:rPr>
          <w:rFonts w:cstheme="minorHAnsi"/>
        </w:rPr>
        <w:t xml:space="preserve">de ne pas indiquer les références du texte original </w:t>
      </w:r>
      <w:r w:rsidR="00317049" w:rsidRPr="00317049">
        <w:rPr>
          <w:rFonts w:cstheme="minorHAnsi"/>
        </w:rPr>
        <w:t xml:space="preserve">en cas d’adaptation </w:t>
      </w:r>
      <w:r>
        <w:rPr>
          <w:rFonts w:cstheme="minorHAnsi"/>
        </w:rPr>
        <w:t xml:space="preserve">sur la première feuille du tapuscrit </w:t>
      </w:r>
      <w:r w:rsidRPr="002A7740">
        <w:rPr>
          <w:rFonts w:cstheme="minorHAnsi"/>
        </w:rPr>
        <w:t xml:space="preserve">constituent des violations du </w:t>
      </w:r>
      <w:r w:rsidRPr="002A7740">
        <w:rPr>
          <w:rFonts w:cstheme="minorHAnsi"/>
          <w:i/>
          <w:iCs/>
        </w:rPr>
        <w:t xml:space="preserve">Règlement du Concours littéraire national </w:t>
      </w:r>
      <w:r w:rsidR="00022DAF" w:rsidRPr="002A7740">
        <w:rPr>
          <w:rFonts w:cstheme="minorHAnsi"/>
          <w:i/>
          <w:iCs/>
        </w:rPr>
        <w:t>2026</w:t>
      </w:r>
      <w:r w:rsidR="00317049">
        <w:rPr>
          <w:rFonts w:cstheme="minorHAnsi"/>
        </w:rPr>
        <w:t xml:space="preserve">, </w:t>
      </w:r>
      <w:r w:rsidR="00317049" w:rsidRPr="00317049">
        <w:rPr>
          <w:rFonts w:cstheme="minorHAnsi"/>
        </w:rPr>
        <w:t>qui exige des textes inédits, strictement personnels et originaux, non publiés ni diffusés avant l’annonce officielle des résultats par le ministère de la Culture.</w:t>
      </w:r>
    </w:p>
    <w:p w14:paraId="7DA95542" w14:textId="6B2A78B9" w:rsidR="004961C3" w:rsidRPr="0014166B" w:rsidRDefault="0014166B" w:rsidP="00022DAF">
      <w:pPr>
        <w:jc w:val="both"/>
        <w:rPr>
          <w:rFonts w:cstheme="minorHAnsi"/>
        </w:rPr>
      </w:pPr>
      <w:r>
        <w:rPr>
          <w:rFonts w:cstheme="minorHAnsi"/>
        </w:rPr>
        <w:t xml:space="preserve">Je </w:t>
      </w:r>
      <w:r w:rsidR="00022DAF">
        <w:rPr>
          <w:rFonts w:cstheme="minorHAnsi"/>
        </w:rPr>
        <w:t>reconnais</w:t>
      </w:r>
      <w:r>
        <w:rPr>
          <w:rFonts w:cstheme="minorHAnsi"/>
        </w:rPr>
        <w:t xml:space="preserve"> que ces violations </w:t>
      </w:r>
      <w:r w:rsidR="007C32CA">
        <w:rPr>
          <w:rFonts w:cstheme="minorHAnsi"/>
        </w:rPr>
        <w:t>entraînent</w:t>
      </w:r>
      <w:r>
        <w:rPr>
          <w:rFonts w:cstheme="minorHAnsi"/>
        </w:rPr>
        <w:t xml:space="preserve"> </w:t>
      </w:r>
      <w:r w:rsidR="007C32CA">
        <w:rPr>
          <w:rFonts w:cstheme="minorHAnsi"/>
        </w:rPr>
        <w:t>l</w:t>
      </w:r>
      <w:r>
        <w:rPr>
          <w:rFonts w:cstheme="minorHAnsi"/>
        </w:rPr>
        <w:t xml:space="preserve">’annulation de ma participation au </w:t>
      </w:r>
      <w:r w:rsidRPr="002A7740">
        <w:rPr>
          <w:rFonts w:cstheme="minorHAnsi"/>
          <w:i/>
          <w:iCs/>
        </w:rPr>
        <w:t>Concours littéraire national 2026</w:t>
      </w:r>
      <w:r w:rsidR="007C32CA">
        <w:rPr>
          <w:rFonts w:cstheme="minorHAnsi"/>
        </w:rPr>
        <w:t>.</w:t>
      </w:r>
    </w:p>
    <w:p w14:paraId="4F4EB2D0" w14:textId="77777777" w:rsidR="001C54D5" w:rsidRPr="00135211" w:rsidRDefault="001C54D5" w:rsidP="001C54D5">
      <w:pPr>
        <w:spacing w:line="480" w:lineRule="auto"/>
        <w:rPr>
          <w:lang w:val="fr-LU"/>
        </w:rPr>
      </w:pPr>
    </w:p>
    <w:p w14:paraId="192EBE64" w14:textId="77777777" w:rsidR="001C54D5" w:rsidRPr="00135211" w:rsidRDefault="001C54D5" w:rsidP="001C54D5">
      <w:pPr>
        <w:spacing w:line="480" w:lineRule="auto"/>
        <w:rPr>
          <w:lang w:val="fr-LU"/>
        </w:rPr>
      </w:pPr>
      <w:r w:rsidRPr="00135211">
        <w:rPr>
          <w:lang w:val="fr-LU"/>
        </w:rPr>
        <w:t xml:space="preserve">Fait à _______________________ le _________________ </w:t>
      </w:r>
    </w:p>
    <w:p w14:paraId="314ABA3A" w14:textId="77777777" w:rsidR="001C54D5" w:rsidRDefault="001C54D5" w:rsidP="001C54D5">
      <w:pPr>
        <w:spacing w:line="480" w:lineRule="auto"/>
        <w:rPr>
          <w:lang w:val="fr-LU"/>
        </w:rPr>
      </w:pPr>
      <w:r w:rsidRPr="00135211">
        <w:rPr>
          <w:lang w:val="fr-LU"/>
        </w:rPr>
        <w:t xml:space="preserve">SIGNATURE </w:t>
      </w:r>
    </w:p>
    <w:p w14:paraId="654A40A5" w14:textId="77777777" w:rsidR="001C54D5" w:rsidRDefault="001C54D5" w:rsidP="001C54D5">
      <w:pPr>
        <w:spacing w:line="480" w:lineRule="auto"/>
        <w:rPr>
          <w:lang w:val="fr-LU"/>
        </w:rPr>
      </w:pPr>
    </w:p>
    <w:p w14:paraId="29AA3238" w14:textId="77777777" w:rsidR="001C54D5" w:rsidRDefault="001C54D5" w:rsidP="001C54D5">
      <w:pPr>
        <w:spacing w:line="480" w:lineRule="auto"/>
        <w:rPr>
          <w:lang w:val="fr-LU"/>
        </w:rPr>
      </w:pPr>
    </w:p>
    <w:p w14:paraId="515C0CD5" w14:textId="0BF332B2" w:rsidR="001C54D5" w:rsidRDefault="00312509" w:rsidP="001C54D5">
      <w:pPr>
        <w:rPr>
          <w:rFonts w:cstheme="minorHAnsi"/>
          <w:i/>
          <w:iCs/>
        </w:rPr>
      </w:pPr>
      <w:r w:rsidRPr="00312509">
        <w:rPr>
          <w:rFonts w:cstheme="minorHAnsi"/>
          <w:i/>
          <w:iCs/>
          <w:highlight w:val="yellow"/>
        </w:rPr>
        <w:t>« La présente déclaration doit être transcrite à la main par son auteur, puis insérée dans la petite enveloppe fermée prévue à cet effet, conformément au Règlement du Concours</w:t>
      </w:r>
      <w:r w:rsidRPr="00312509">
        <w:rPr>
          <w:rFonts w:cstheme="minorHAnsi"/>
          <w:i/>
          <w:iCs/>
          <w:highlight w:val="yellow"/>
        </w:rPr>
        <w:t> »</w:t>
      </w:r>
      <w:r w:rsidRPr="00312509">
        <w:rPr>
          <w:rFonts w:cstheme="minorHAnsi"/>
          <w:i/>
          <w:iCs/>
          <w:highlight w:val="yellow"/>
        </w:rPr>
        <w:t>.</w:t>
      </w:r>
    </w:p>
    <w:p w14:paraId="42124133" w14:textId="77777777" w:rsidR="001C54D5" w:rsidRPr="00135211" w:rsidRDefault="001C54D5" w:rsidP="001C54D5">
      <w:pPr>
        <w:spacing w:line="480" w:lineRule="auto"/>
        <w:rPr>
          <w:lang w:val="fr-LU"/>
        </w:rPr>
      </w:pPr>
    </w:p>
    <w:p w14:paraId="1AD709E1" w14:textId="77777777" w:rsidR="001C54D5" w:rsidRPr="00545390" w:rsidRDefault="001C54D5" w:rsidP="001C54D5">
      <w:pPr>
        <w:spacing w:line="480" w:lineRule="auto"/>
        <w:rPr>
          <w:lang w:val="fr-LU"/>
        </w:rPr>
      </w:pPr>
      <w:r w:rsidRPr="00545390">
        <w:rPr>
          <w:lang w:val="fr-LU"/>
        </w:rPr>
        <w:t xml:space="preserve"> </w:t>
      </w:r>
    </w:p>
    <w:p w14:paraId="6F312041" w14:textId="77777777" w:rsidR="00022DAF" w:rsidRDefault="00022DAF">
      <w:pPr>
        <w:rPr>
          <w:rFonts w:cstheme="minorHAnsi"/>
          <w:i/>
          <w:iCs/>
        </w:rPr>
      </w:pPr>
    </w:p>
    <w:sectPr w:rsidR="00022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B7"/>
    <w:rsid w:val="0001643F"/>
    <w:rsid w:val="00022DAF"/>
    <w:rsid w:val="0014166B"/>
    <w:rsid w:val="001C54D5"/>
    <w:rsid w:val="001D22FD"/>
    <w:rsid w:val="00224FE9"/>
    <w:rsid w:val="002A7740"/>
    <w:rsid w:val="00312509"/>
    <w:rsid w:val="00317049"/>
    <w:rsid w:val="003B4F79"/>
    <w:rsid w:val="004961C3"/>
    <w:rsid w:val="004B7C56"/>
    <w:rsid w:val="00606C61"/>
    <w:rsid w:val="007C32CA"/>
    <w:rsid w:val="00AE1355"/>
    <w:rsid w:val="00B562B7"/>
    <w:rsid w:val="00D05C7D"/>
    <w:rsid w:val="00E91D0A"/>
    <w:rsid w:val="00F2227B"/>
    <w:rsid w:val="00F76EEA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4297"/>
  <w15:chartTrackingRefBased/>
  <w15:docId w15:val="{38414466-E237-4B11-BF36-F99AA9A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E91D0A"/>
    <w:rPr>
      <w:rFonts w:ascii="Calibri" w:hAnsi="Calibri"/>
      <w:sz w:val="20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562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62B7"/>
    <w:pPr>
      <w:spacing w:after="0" w:line="240" w:lineRule="auto"/>
    </w:pPr>
    <w:rPr>
      <w:kern w:val="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62B7"/>
    <w:rPr>
      <w:kern w:val="0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4961C3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61C3"/>
    <w:pPr>
      <w:spacing w:after="160"/>
    </w:pPr>
    <w:rPr>
      <w:b/>
      <w:bCs/>
      <w:kern w:val="2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61C3"/>
    <w:rPr>
      <w:b/>
      <w:bCs/>
      <w:kern w:val="0"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606C61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Ratajewicz</dc:creator>
  <cp:keywords/>
  <dc:description/>
  <cp:lastModifiedBy>Nora Si Abderrahmane</cp:lastModifiedBy>
  <cp:revision>2</cp:revision>
  <dcterms:created xsi:type="dcterms:W3CDTF">2025-10-14T07:28:00Z</dcterms:created>
  <dcterms:modified xsi:type="dcterms:W3CDTF">2025-10-14T07:28:00Z</dcterms:modified>
</cp:coreProperties>
</file>